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AE" w:rsidRPr="00812DAE" w:rsidRDefault="00812DAE" w:rsidP="00812DAE">
      <w:pPr>
        <w:spacing w:line="240" w:lineRule="atLeast"/>
        <w:jc w:val="both"/>
        <w:rPr>
          <w:rFonts w:ascii="Arial" w:hAnsi="Arial" w:cs="Arial"/>
          <w:spacing w:val="-2"/>
          <w:sz w:val="18"/>
          <w:szCs w:val="18"/>
          <w:lang w:val="fr-BE"/>
        </w:rPr>
      </w:pPr>
      <w:r>
        <w:rPr>
          <w:rFonts w:ascii="Arial" w:hAnsi="Arial" w:cs="Arial"/>
          <w:spacing w:val="-2"/>
          <w:sz w:val="18"/>
          <w:szCs w:val="18"/>
          <w:lang w:val="fr-BE"/>
        </w:rPr>
        <w:t>Annexe 1</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Pr="00812DAE">
        <w:rPr>
          <w:rFonts w:ascii="Arial" w:hAnsi="Arial" w:cs="Arial"/>
          <w:spacing w:val="-2"/>
          <w:sz w:val="18"/>
          <w:szCs w:val="18"/>
          <w:lang w:val="fr-BE"/>
        </w:rPr>
        <w:t>non belges de l’Union européenne qui ont établi leur résidence</w:t>
      </w:r>
    </w:p>
    <w:p w:rsidR="00812DAE" w:rsidRPr="00812DAE" w:rsidRDefault="00812DAE" w:rsidP="00812DAE">
      <w:pPr>
        <w:spacing w:line="240" w:lineRule="atLeast"/>
        <w:jc w:val="both"/>
        <w:rPr>
          <w:rFonts w:ascii="Arial" w:hAnsi="Arial" w:cs="Arial"/>
          <w:spacing w:val="-2"/>
          <w:sz w:val="18"/>
          <w:szCs w:val="18"/>
          <w:lang w:val="fr-BE"/>
        </w:rPr>
      </w:pPr>
      <w:r w:rsidRPr="00812DAE">
        <w:rPr>
          <w:rFonts w:ascii="Arial" w:hAnsi="Arial" w:cs="Arial"/>
          <w:spacing w:val="-2"/>
          <w:sz w:val="18"/>
          <w:szCs w:val="18"/>
          <w:lang w:val="fr-BE"/>
        </w:rPr>
        <w:t>principale en Belgique doivent introduire auprès de la commune de cette résidence principale s’ils souhaitent</w:t>
      </w:r>
    </w:p>
    <w:p w:rsidR="00EA4331" w:rsidRPr="001B16DD" w:rsidRDefault="00812DAE" w:rsidP="00812DAE">
      <w:pPr>
        <w:spacing w:line="240" w:lineRule="atLeast"/>
        <w:jc w:val="both"/>
        <w:rPr>
          <w:rFonts w:ascii="Arial" w:hAnsi="Arial" w:cs="Arial"/>
          <w:spacing w:val="-2"/>
          <w:sz w:val="18"/>
          <w:szCs w:val="18"/>
          <w:lang w:val="fr-BE"/>
        </w:rPr>
      </w:pPr>
      <w:r w:rsidRPr="00812DAE">
        <w:rPr>
          <w:rFonts w:ascii="Arial" w:hAnsi="Arial" w:cs="Arial"/>
          <w:spacing w:val="-2"/>
          <w:sz w:val="18"/>
          <w:szCs w:val="18"/>
          <w:lang w:val="fr-BE"/>
        </w:rPr>
        <w:t>être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r w:rsidRPr="00577250">
        <w:rPr>
          <w:rFonts w:ascii="Arial" w:hAnsi="Arial" w:cs="Arial"/>
          <w:sz w:val="18"/>
          <w:szCs w:val="18"/>
        </w:rPr>
        <w:t>prénoms</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r w:rsidRPr="00577250">
        <w:rPr>
          <w:rFonts w:ascii="Arial" w:hAnsi="Arial" w:cs="Arial"/>
          <w:sz w:val="18"/>
          <w:szCs w:val="18"/>
        </w:rPr>
        <w:t>naissance</w:t>
      </w:r>
      <w:proofErr w:type="spellEnd"/>
      <w:r w:rsidRPr="00577250">
        <w:rPr>
          <w:rFonts w:ascii="Arial" w:hAnsi="Arial" w:cs="Arial"/>
          <w:sz w:val="18"/>
          <w:szCs w:val="18"/>
        </w:rPr>
        <w:t> :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Adresse</w:t>
      </w:r>
      <w:proofErr w:type="spellEnd"/>
      <w:r w:rsidRPr="00577250">
        <w:rPr>
          <w:rFonts w:ascii="Arial" w:hAnsi="Arial" w:cs="Arial"/>
          <w:sz w:val="18"/>
          <w:szCs w:val="18"/>
        </w:rPr>
        <w:t> :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r w:rsidRPr="00577250">
        <w:rPr>
          <w:rFonts w:ascii="Arial" w:hAnsi="Arial" w:cs="Arial"/>
          <w:sz w:val="18"/>
          <w:szCs w:val="18"/>
        </w:rPr>
        <w:t>Nationalité</w:t>
      </w:r>
      <w:proofErr w:type="spellEnd"/>
      <w:r w:rsidRPr="00577250">
        <w:rPr>
          <w:rFonts w:ascii="Arial" w:hAnsi="Arial" w:cs="Arial"/>
          <w:sz w:val="18"/>
          <w:szCs w:val="18"/>
        </w:rPr>
        <w:t> :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national  : </w:t>
      </w:r>
    </w:p>
    <w:p w:rsidR="00AA313A" w:rsidRDefault="00AA313A" w:rsidP="00AA313A">
      <w:pPr>
        <w:pStyle w:val="Paragraphedeliste"/>
        <w:rPr>
          <w:rFonts w:ascii="Arial" w:hAnsi="Arial" w:cs="Arial"/>
          <w:spacing w:val="-2"/>
          <w:sz w:val="18"/>
          <w:szCs w:val="18"/>
          <w:lang w:val="fr-BE"/>
        </w:rPr>
      </w:pPr>
      <w:bookmarkStart w:id="0" w:name="_GoBack"/>
      <w:bookmarkEnd w:id="0"/>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par la présente, conformément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2, de la loi électorale communale, y inséré par la loi du 27 janvier 1999, mon inscription sur la liste des électeurs qui est dressée tous les six ans, en prévision du renouvellement ordinaire des conseils communaux, 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août de l’année durant laquelle ce renouvellement a lieu.</w:t>
      </w:r>
    </w:p>
    <w:p w:rsidR="00577250" w:rsidRPr="00577250" w:rsidRDefault="00577250"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lastRenderedPageBreak/>
        <w:t xml:space="preserve">je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r w:rsidRPr="00577250">
        <w:rPr>
          <w:rFonts w:ascii="Arial" w:hAnsi="Arial" w:cs="Arial"/>
          <w:sz w:val="18"/>
          <w:szCs w:val="18"/>
          <w:lang w:val="fr-BE"/>
        </w:rPr>
        <w:t>il apparaît que je cesse de posséder la nationalité d’un Etat membre de l’Union européenne ou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 je bénéficie de la procédure de réclamation et de recours prévue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3, de la loi électorale communale, y inséré p</w:t>
      </w:r>
      <w:r w:rsidR="00515EDE">
        <w:rPr>
          <w:rFonts w:ascii="Arial" w:hAnsi="Arial" w:cs="Arial"/>
          <w:sz w:val="18"/>
          <w:szCs w:val="18"/>
          <w:lang w:val="fr-BE"/>
        </w:rPr>
        <w:t xml:space="preserve">ar la loi du 27 janvier 1999 </w:t>
      </w:r>
      <w:r w:rsidR="00515EDE">
        <w:rPr>
          <w:rStyle w:val="Appelnotedebasdep"/>
          <w:rFonts w:ascii="Arial" w:hAnsi="Arial" w:cs="Arial"/>
          <w:sz w:val="18"/>
          <w:szCs w:val="18"/>
          <w:lang w:val="fr-BE"/>
        </w:rPr>
        <w:footnoteReference w:id="3"/>
      </w:r>
      <w:r w:rsidRPr="00577250">
        <w:rPr>
          <w:rFonts w:ascii="Arial" w:hAnsi="Arial" w:cs="Arial"/>
          <w:sz w:val="18"/>
          <w:szCs w:val="18"/>
          <w:lang w:val="fr-BE"/>
        </w:rPr>
        <w:t>.</w:t>
      </w:r>
    </w:p>
    <w:p w:rsidR="00577250" w:rsidRPr="00577250"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Fait à …………………………………………………….., le …………………………..</w:t>
      </w:r>
      <w:r w:rsidR="00515EDE" w:rsidRPr="00D25766">
        <w:rPr>
          <w:rFonts w:ascii="Arial" w:hAnsi="Arial" w:cs="Arial"/>
          <w:sz w:val="18"/>
          <w:szCs w:val="18"/>
          <w:lang w:val="fr-BE"/>
        </w:rPr>
        <w:t xml:space="preserve"> </w:t>
      </w:r>
      <w:r w:rsidR="00515EDE">
        <w:rPr>
          <w:rStyle w:val="Appelnotedebasdep"/>
          <w:rFonts w:ascii="Arial" w:hAnsi="Arial" w:cs="Arial"/>
          <w:sz w:val="18"/>
          <w:szCs w:val="18"/>
        </w:rPr>
        <w:footnoteReference w:id="4"/>
      </w:r>
    </w:p>
    <w:p w:rsidR="00577250" w:rsidRPr="00D25766" w:rsidRDefault="00577250"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t>(Signature)</w:t>
      </w:r>
    </w:p>
    <w:p w:rsidR="00577250" w:rsidRPr="00D25766"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D25766">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(date).</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Vu pour être annexé à l’arrêté ministériel du …. :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roofErr w:type="spellStart"/>
      <w:r>
        <w:rPr>
          <w:rFonts w:ascii="Arial" w:hAnsi="Arial" w:cs="Arial"/>
          <w:spacing w:val="-2"/>
          <w:sz w:val="18"/>
          <w:szCs w:val="18"/>
          <w:lang w:val="fr-BE"/>
        </w:rPr>
        <w:t>Annelies</w:t>
      </w:r>
      <w:proofErr w:type="spellEnd"/>
      <w:r>
        <w:rPr>
          <w:rFonts w:ascii="Arial" w:hAnsi="Arial" w:cs="Arial"/>
          <w:spacing w:val="-2"/>
          <w:sz w:val="18"/>
          <w:szCs w:val="18"/>
          <w:lang w:val="fr-BE"/>
        </w:rPr>
        <w:t xml:space="preserve">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69" w:rsidRDefault="00584569">
      <w:pPr>
        <w:spacing w:line="20" w:lineRule="exact"/>
        <w:rPr>
          <w:sz w:val="24"/>
        </w:rPr>
      </w:pPr>
    </w:p>
  </w:endnote>
  <w:endnote w:type="continuationSeparator" w:id="0">
    <w:p w:rsidR="00584569" w:rsidRDefault="00584569">
      <w:r>
        <w:rPr>
          <w:sz w:val="24"/>
        </w:rPr>
        <w:t xml:space="preserve"> </w:t>
      </w:r>
    </w:p>
  </w:endnote>
  <w:endnote w:type="continuationNotice" w:id="1">
    <w:p w:rsidR="00584569" w:rsidRDefault="005845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69" w:rsidRDefault="00584569">
      <w:r>
        <w:rPr>
          <w:sz w:val="24"/>
        </w:rPr>
        <w:separator/>
      </w:r>
    </w:p>
  </w:footnote>
  <w:footnote w:type="continuationSeparator" w:id="0">
    <w:p w:rsidR="00584569" w:rsidRDefault="00584569">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 posséder la nationalité d’un Etat membre de l’Union européenne, être âgé  de dix-huit ans accomplis, être inscrit aux registres de population de la commune auprès de laquelle la demande est introduite et ne pas se trouver dans l’un des cas d’exclusion ou de suspension des droits électoraux </w:t>
      </w:r>
      <w:r>
        <w:rPr>
          <w:rFonts w:ascii="Arial" w:hAnsi="Arial" w:cs="Arial"/>
          <w:sz w:val="16"/>
          <w:szCs w:val="16"/>
          <w:lang w:val="fr-BE"/>
        </w:rPr>
        <w:t>prévus par les articles 6 à 8</w:t>
      </w:r>
      <w:r w:rsidRPr="00E32E83">
        <w:rPr>
          <w:rFonts w:ascii="Arial" w:hAnsi="Arial" w:cs="Arial"/>
          <w:sz w:val="16"/>
          <w:szCs w:val="16"/>
          <w:lang w:val="fr-BE"/>
        </w:rPr>
        <w:t xml:space="preserve"> du Code électoral.</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Les conditions d’âge et de non-suspension ou de non-exclusion des droits électoraux doivent être remplies au plus tard le jour de l’élection.</w:t>
      </w:r>
    </w:p>
  </w:footnote>
  <w:footnote w:id="3">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L’agrément en qualité d’électeur reste valable aussi longtemps que l’intéressé continue à réunir les conditions de l’électorat et n’a pas renoncé à sa qualité d’électeur, quelle que soit la commune de sa résidence en Belgique.  </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après avoir été agréé en qualité d’électeur, le citoyen non belge de l’Union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371E9"/>
    <w:rsid w:val="00083B17"/>
    <w:rsid w:val="00091753"/>
    <w:rsid w:val="000A780A"/>
    <w:rsid w:val="001924DA"/>
    <w:rsid w:val="001B16DD"/>
    <w:rsid w:val="001C18AF"/>
    <w:rsid w:val="001D1EE3"/>
    <w:rsid w:val="001E4F51"/>
    <w:rsid w:val="001F3F20"/>
    <w:rsid w:val="0022417B"/>
    <w:rsid w:val="00246EFB"/>
    <w:rsid w:val="00255AEB"/>
    <w:rsid w:val="00272AA9"/>
    <w:rsid w:val="002763B3"/>
    <w:rsid w:val="002B1A4A"/>
    <w:rsid w:val="0032114A"/>
    <w:rsid w:val="00373558"/>
    <w:rsid w:val="00421C52"/>
    <w:rsid w:val="004E0541"/>
    <w:rsid w:val="004F58FD"/>
    <w:rsid w:val="00515EDE"/>
    <w:rsid w:val="00532A4B"/>
    <w:rsid w:val="00537740"/>
    <w:rsid w:val="00577250"/>
    <w:rsid w:val="00584569"/>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C90C1C"/>
    <w:rsid w:val="00C916E6"/>
    <w:rsid w:val="00CA3D81"/>
    <w:rsid w:val="00CC1AE8"/>
    <w:rsid w:val="00D10CD0"/>
    <w:rsid w:val="00D12635"/>
    <w:rsid w:val="00D25766"/>
    <w:rsid w:val="00D770D7"/>
    <w:rsid w:val="00DA16E8"/>
    <w:rsid w:val="00DA2F39"/>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A82F-4200-4699-B603-071655A95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3025</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3568</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des européens en Belgique</dc:title>
  <dc:subject/>
  <dc:creator>wetgn04</dc:creator>
  <cp:keywords/>
  <cp:lastModifiedBy>Véra Medjo Mengue</cp:lastModifiedBy>
  <cp:revision>2</cp:revision>
  <cp:lastPrinted>2003-11-19T14:07:00Z</cp:lastPrinted>
  <dcterms:created xsi:type="dcterms:W3CDTF">2023-10-16T12:35:00Z</dcterms:created>
  <dcterms:modified xsi:type="dcterms:W3CDTF">2023-10-16T12:35:00Z</dcterms:modified>
</cp:coreProperties>
</file>